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2"/>
          <w:szCs w:val="22"/>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Sexo e Romance</w:t>
      </w:r>
    </w:p>
    <w:p>
      <w:pPr>
        <w:sectPr>
          <w:pgSz w:w="12240" w:h="15840" w:orient="portrait"/>
          <w:cols w:equalWidth="0" w:num="1">
            <w:col w:w="9360"/>
          </w:cols>
          <w:pgMar w:left="1440" w:top="720"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0"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Um guia sobre saúde sexual e envelhecimento</w:t>
      </w:r>
      <w:r>
        <w:rPr>
          <w:sz w:val="20"/>
          <w:szCs w:val="20"/>
          <w:color w:val="auto"/>
        </w:rPr>
        <w:tab/>
      </w:r>
      <w:r>
        <w:rPr>
          <w:rFonts w:ascii="Verdana" w:cs="Verdana" w:eastAsia="Verdana" w:hAnsi="Verdana"/>
          <w:sz w:val="24"/>
          <w:szCs w:val="24"/>
          <w:b w:val="1"/>
          <w:bCs w:val="1"/>
          <w:color w:val="auto"/>
        </w:rPr>
        <w:t>6</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A criatividade alimenta a vida sexual</w:t>
      </w:r>
      <w:r>
        <w:rPr>
          <w:sz w:val="20"/>
          <w:szCs w:val="20"/>
          <w:color w:val="auto"/>
        </w:rPr>
        <w:tab/>
      </w:r>
      <w:r>
        <w:rPr>
          <w:rFonts w:ascii="Verdana" w:cs="Verdana" w:eastAsia="Verdana" w:hAnsi="Verdana"/>
          <w:sz w:val="24"/>
          <w:szCs w:val="24"/>
          <w:b w:val="1"/>
          <w:bCs w:val="1"/>
          <w:color w:val="auto"/>
        </w:rPr>
        <w:t>8</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Corpo, mente, sexo e estresse</w:t>
      </w:r>
      <w:r>
        <w:rPr>
          <w:sz w:val="20"/>
          <w:szCs w:val="20"/>
          <w:color w:val="auto"/>
        </w:rPr>
        <w:tab/>
      </w:r>
      <w:r>
        <w:rPr>
          <w:rFonts w:ascii="Verdana" w:cs="Verdana" w:eastAsia="Verdana" w:hAnsi="Verdana"/>
          <w:sz w:val="23"/>
          <w:szCs w:val="23"/>
          <w:b w:val="1"/>
          <w:bCs w:val="1"/>
          <w:color w:val="auto"/>
        </w:rPr>
        <w:t>11</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Você atrai o sexo oposto?</w:t>
      </w:r>
      <w:r>
        <w:rPr>
          <w:sz w:val="20"/>
          <w:szCs w:val="20"/>
          <w:color w:val="auto"/>
        </w:rPr>
        <w:tab/>
      </w:r>
      <w:r>
        <w:rPr>
          <w:rFonts w:ascii="Verdana" w:cs="Verdana" w:eastAsia="Verdana" w:hAnsi="Verdana"/>
          <w:sz w:val="23"/>
          <w:szCs w:val="23"/>
          <w:b w:val="1"/>
          <w:bCs w:val="1"/>
          <w:color w:val="auto"/>
        </w:rPr>
        <w:t>13</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Orgasmo feminino durante a relação sexual</w:t>
      </w:r>
      <w:r>
        <w:rPr>
          <w:sz w:val="20"/>
          <w:szCs w:val="20"/>
          <w:color w:val="auto"/>
        </w:rPr>
        <w:tab/>
      </w:r>
      <w:r>
        <w:rPr>
          <w:rFonts w:ascii="Verdana" w:cs="Verdana" w:eastAsia="Verdana" w:hAnsi="Verdana"/>
          <w:sz w:val="23"/>
          <w:szCs w:val="23"/>
          <w:b w:val="1"/>
          <w:bCs w:val="1"/>
          <w:color w:val="auto"/>
        </w:rPr>
        <w:t>17</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O sexo seguro é realmente seguro?</w:t>
      </w:r>
      <w:r>
        <w:rPr>
          <w:sz w:val="20"/>
          <w:szCs w:val="20"/>
          <w:color w:val="auto"/>
        </w:rPr>
        <w:tab/>
      </w:r>
      <w:r>
        <w:rPr>
          <w:rFonts w:ascii="Verdana" w:cs="Verdana" w:eastAsia="Verdana" w:hAnsi="Verdana"/>
          <w:sz w:val="23"/>
          <w:szCs w:val="23"/>
          <w:b w:val="1"/>
          <w:bCs w:val="1"/>
          <w:color w:val="auto"/>
        </w:rPr>
        <w:t>19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Dê um pontapé inicial na sua vida sexual hoje!</w:t>
      </w:r>
      <w:r>
        <w:rPr>
          <w:sz w:val="20"/>
          <w:szCs w:val="20"/>
          <w:color w:val="auto"/>
        </w:rPr>
        <w:tab/>
      </w:r>
      <w:r>
        <w:rPr>
          <w:rFonts w:ascii="Verdana" w:cs="Verdana" w:eastAsia="Verdana" w:hAnsi="Verdana"/>
          <w:sz w:val="23"/>
          <w:szCs w:val="23"/>
          <w:b w:val="1"/>
          <w:bCs w:val="1"/>
          <w:color w:val="auto"/>
        </w:rPr>
        <w:t>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220"/>
        <w:spacing w:after="0" w:line="254" w:lineRule="auto"/>
        <w:rPr>
          <w:sz w:val="20"/>
          <w:szCs w:val="20"/>
          <w:color w:val="auto"/>
        </w:rPr>
      </w:pPr>
      <w:r>
        <w:rPr>
          <w:rFonts w:ascii="Verdana" w:cs="Verdana" w:eastAsia="Verdana" w:hAnsi="Verdana"/>
          <w:sz w:val="24"/>
          <w:szCs w:val="24"/>
          <w:b w:val="1"/>
          <w:bCs w:val="1"/>
          <w:color w:val="auto"/>
        </w:rPr>
        <w:t>Apesar da revolução sexual na década de 1960, o fato é que muitos americanos ainda sentem que o sexo é um tabu.</w:t>
      </w:r>
    </w:p>
    <w:p>
      <w:pPr>
        <w:spacing w:after="0" w:line="327"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Cada pessoa tem preferências sexuais diferentes e, embora existam pessoas que falam muito de suas necessidades na cama, ainda existem outras que optam por ficar em silêncio por medo de serem chamadas de vulgares.</w:t>
      </w:r>
    </w:p>
    <w:p>
      <w:pPr>
        <w:spacing w:after="0" w:line="32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Atualmente, os pesquisadores estão dizendo que outra revolução sexual está em andamento, como evidenciado pela alta classificação de programas com conteúdo relacionado a sexo. Em um estudo recente conduzido por Jean Twenge, da Universidade de San Diego, descobriu-se que 50% das adolescentes já fazem sexo e também são consideradas as líderes da revolução sexual dos adolescentes no novo mundo.</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 questão do sexo oral agora é vista sob uma nova luz, à medida que mais e mais adolescentes não a consideram mais nojenta. A tendência mostra que o sexo ultrapassou os limites dos relacionamentos, casamento e prazer em direção à busca pelo prazer.</w:t>
      </w:r>
    </w:p>
    <w:p>
      <w:pPr>
        <w:spacing w:after="0" w:line="322"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Com o conhecimento do sexo adolescente, quantos pais se preocuparam em educar seus filhos sobre os prós (se houver) e os contras das atividades sexuais precoces? Estudos mostram que os pais preferem fingir que seus filhos ainda não sabem o que é sexo, e falar sobre isso os deixa mais curiosos, o que pode levar à experimentação.</w:t>
      </w:r>
    </w:p>
    <w:p>
      <w:pPr>
        <w:spacing w:after="0" w:line="321"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Mas esse definitivamente não é o caso. Agora, as crianças podem acessar sites com casais que fazem sexo ao vivo ou um show de sexo ao vivo com modelos gostosas como estrelas. Não, hoje em dia os adolescentes não são mais tão inocentes quanto queremos que sejam, e, apesar das muitas precauções que os pais tomam para impedir que seus filhos fiquem em salas de bate-papo sensuais com webcam e sexo ao vivo em clubes, isso não basta.</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As crianças ainda precisam ser educadas por seus pais. Eles precisam saber que não são os únicos a experimentar coisas como excitação ou até masturbação. As crianças ficam confusas e, para serem adequadamente orientadas para seus papéis sociais, os pais ainda têm a maior parte disso.</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Eu ainda acredito que o maior problema com os adolescentes reside no fato de que tecnicamente eles ainda são crianças. Biologicamente, as adolescentes ainda não estão preparadas para ter filhos saudáveis. Além disso, a disseminação de doenças sexualmente transmissíveis pode afetar facilmente os adolescentes, pois a maioria deles se recusa a seguir a lição ensinada em educação sexual.</w:t>
      </w:r>
    </w:p>
    <w:p>
      <w:pPr>
        <w:spacing w:after="0" w:line="324"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As pessoas culpam a gravidez na adolescência pela proliferação de mídias relacionadas ao sexo e pelo fácil acesso a sites pornográficos. É verdade que vários estudos encontraram uma relação entre experimentação sexual precoce e insinuações sexuais em TVs e filmes. Mas, ei, você não pode culpar tudo pela mídia.</w:t>
      </w:r>
    </w:p>
    <w:p>
      <w:pPr>
        <w:spacing w:after="0" w:line="318" w:lineRule="exact"/>
        <w:rPr>
          <w:sz w:val="20"/>
          <w:szCs w:val="20"/>
          <w:color w:val="auto"/>
        </w:rPr>
      </w:pPr>
    </w:p>
    <w:p>
      <w:pPr>
        <w:ind w:right="280"/>
        <w:spacing w:after="0" w:line="259" w:lineRule="auto"/>
        <w:rPr>
          <w:sz w:val="20"/>
          <w:szCs w:val="20"/>
          <w:color w:val="auto"/>
        </w:rPr>
      </w:pPr>
      <w:r>
        <w:rPr>
          <w:rFonts w:ascii="Verdana" w:cs="Verdana" w:eastAsia="Verdana" w:hAnsi="Verdana"/>
          <w:sz w:val="24"/>
          <w:szCs w:val="24"/>
          <w:color w:val="auto"/>
        </w:rPr>
        <w:t>É verdade que a mídia está cheia de muito conteúdo relacionado a sexo, mas você é responsável por seus filhos. Estrelas do sexo cam para cam não dizem aos seus filhos para sair e fazer sexo com a próxima garota que virem. Deixar seus filhos sem instrução e sem noção sobre esse tópico quando todo mundo está falando só pode deixá-los mais curiosos, se não tão fechados quanto você, e o ciclo continua.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right="220"/>
        <w:spacing w:after="0" w:line="259" w:lineRule="auto"/>
        <w:rPr>
          <w:sz w:val="20"/>
          <w:szCs w:val="20"/>
          <w:color w:val="auto"/>
        </w:rPr>
      </w:pPr>
      <w:r>
        <w:rPr>
          <w:rFonts w:ascii="Verdana" w:cs="Verdana" w:eastAsia="Verdana" w:hAnsi="Verdana"/>
          <w:sz w:val="40"/>
          <w:szCs w:val="40"/>
          <w:b w:val="1"/>
          <w:bCs w:val="1"/>
          <w:color w:val="auto"/>
        </w:rPr>
        <w:t>Capítulo 1: Um guia sobre saúde sexual e envelhecimento</w:t>
      </w:r>
    </w:p>
    <w:p>
      <w:pPr>
        <w:spacing w:after="0" w:line="6"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b w:val="1"/>
          <w:bCs w:val="1"/>
          <w:color w:val="auto"/>
        </w:rPr>
        <w:t>Na maioria dos filmes e programas de televisão, as cenas de natureza sexual geralmente mostram pessoas jovens e de pele lisa “se metendo”. Mas a idade não é uma razão para deixar sua vida sexual passar.</w:t>
      </w:r>
    </w:p>
    <w:p>
      <w:pPr>
        <w:spacing w:after="0" w:line="323"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A intimidade com seu parceiro é uma parte essencial de qualquer relacionamento, esteja você na casa dos 20 ou 50 anos. Além de impulsionar seu relacionamento pessoal com seu parceiro, o sexo também promove uma melhor saúde sexual - uma obrigação, independentemente da sua idade.</w:t>
      </w:r>
    </w:p>
    <w:p>
      <w:pPr>
        <w:spacing w:after="0" w:line="315"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Abaixo estão algumas dicas que podem ajudá-lo a envelhecer graciosamente, sexualmente:</w:t>
      </w:r>
    </w:p>
    <w:p>
      <w:pPr>
        <w:spacing w:after="0" w:line="34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Aceite as mudanças em seu corpo e se esforce para melhorar.</w:t>
      </w:r>
    </w:p>
    <w:p>
      <w:pPr>
        <w:spacing w:after="0" w:line="339" w:lineRule="exact"/>
        <w:rPr>
          <w:sz w:val="20"/>
          <w:szCs w:val="20"/>
          <w:color w:val="auto"/>
        </w:rPr>
      </w:pPr>
    </w:p>
    <w:p>
      <w:pPr>
        <w:ind w:right="700"/>
        <w:spacing w:after="0" w:line="258" w:lineRule="auto"/>
        <w:rPr>
          <w:sz w:val="20"/>
          <w:szCs w:val="20"/>
          <w:color w:val="auto"/>
        </w:rPr>
      </w:pPr>
      <w:r>
        <w:rPr>
          <w:rFonts w:ascii="Verdana" w:cs="Verdana" w:eastAsia="Verdana" w:hAnsi="Verdana"/>
          <w:sz w:val="24"/>
          <w:szCs w:val="24"/>
          <w:color w:val="auto"/>
        </w:rPr>
        <w:t>Não se desligue pela pele flácida dos antebraços ou pela barriga saliente. Em vez disso, dê boas-vindas a essas alterações, mas faça sua parte para minimizá-las. Mantenha uma rotina de cuidados com a pele específica para a idade, um regime de exercícios ou condicionamento físico, uma dieta saudável e estilo de moda.</w:t>
      </w:r>
    </w:p>
    <w:p>
      <w:pPr>
        <w:spacing w:after="0" w:line="322"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 confiança é um impulsionador sexual primordial e a boa aparência e a saúde são partes dela. No entanto, aceite que você pode não ser capaz de vestir o jeans que usava quando tinha 20 anos ou usar os abdominais que teve nos dias de faculdade. Apenas se esforce para ser saudável e se sentir bem em sua própria pele.</w:t>
      </w:r>
    </w:p>
    <w:p>
      <w:pPr>
        <w:spacing w:after="0" w:line="318" w:lineRule="exact"/>
        <w:rPr>
          <w:sz w:val="20"/>
          <w:szCs w:val="20"/>
          <w:color w:val="auto"/>
        </w:rPr>
      </w:pPr>
    </w:p>
    <w:p>
      <w:pPr>
        <w:ind w:right="1080" w:firstLine="1"/>
        <w:spacing w:after="0" w:line="258" w:lineRule="auto"/>
        <w:tabs>
          <w:tab w:leader="none" w:pos="343" w:val="left"/>
        </w:tabs>
        <w:numPr>
          <w:ilvl w:val="0"/>
          <w:numId w:val="1"/>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Tome nota e comunique-se sobre as mudanças nas necessidades sexuais de você e de seu parceiro.</w:t>
      </w:r>
    </w:p>
    <w:p>
      <w:pPr>
        <w:spacing w:after="0" w:line="317" w:lineRule="exact"/>
        <w:rPr>
          <w:sz w:val="20"/>
          <w:szCs w:val="20"/>
          <w:color w:val="auto"/>
        </w:rPr>
      </w:pPr>
    </w:p>
    <w:p>
      <w:pPr>
        <w:jc w:val="both"/>
        <w:ind w:right="280"/>
        <w:spacing w:after="0" w:line="258" w:lineRule="auto"/>
        <w:rPr>
          <w:sz w:val="20"/>
          <w:szCs w:val="20"/>
          <w:color w:val="auto"/>
        </w:rPr>
      </w:pPr>
      <w:r>
        <w:rPr>
          <w:rFonts w:ascii="Verdana" w:cs="Verdana" w:eastAsia="Verdana" w:hAnsi="Verdana"/>
          <w:sz w:val="24"/>
          <w:szCs w:val="24"/>
          <w:color w:val="auto"/>
        </w:rPr>
        <w:t>Aos 20 anos, você pode se sentir em pleno funcionamento no instante em que seu parceiro entra pela porta. No entanto, a idade afeta suas respostas sexuais e as do seu parceiro. A idade pode fazer com que seu corpo exija mais estímulo para se sentir excitado ou orgasmo.</w:t>
      </w:r>
    </w:p>
    <w:p>
      <w:pPr>
        <w:spacing w:after="0" w:line="322" w:lineRule="exact"/>
        <w:rPr>
          <w:sz w:val="20"/>
          <w:szCs w:val="20"/>
          <w:color w:val="auto"/>
        </w:rPr>
      </w:pPr>
    </w:p>
    <w:p>
      <w:pPr>
        <w:ind w:right="40"/>
        <w:spacing w:after="0" w:line="276" w:lineRule="auto"/>
        <w:rPr>
          <w:sz w:val="20"/>
          <w:szCs w:val="20"/>
          <w:color w:val="auto"/>
        </w:rPr>
      </w:pPr>
      <w:r>
        <w:rPr>
          <w:rFonts w:ascii="Verdana" w:cs="Verdana" w:eastAsia="Verdana" w:hAnsi="Verdana"/>
          <w:sz w:val="23"/>
          <w:szCs w:val="23"/>
          <w:color w:val="auto"/>
        </w:rPr>
        <w:t>Da mesma forma, seu parceiro, desde que ele tenha a mesma faixa etária, pode sentir as mesmas necessidades, como estímulo mais longo para entrar no clima. Saber</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560"/>
        <w:spacing w:after="0" w:line="258" w:lineRule="auto"/>
        <w:rPr>
          <w:sz w:val="20"/>
          <w:szCs w:val="20"/>
          <w:color w:val="auto"/>
        </w:rPr>
      </w:pPr>
      <w:r>
        <w:rPr>
          <w:rFonts w:ascii="Verdana" w:cs="Verdana" w:eastAsia="Verdana" w:hAnsi="Verdana"/>
          <w:sz w:val="24"/>
          <w:szCs w:val="24"/>
          <w:color w:val="auto"/>
        </w:rPr>
        <w:t>o que clica no seu corpo e no seu parceiro é essencial para comunicar suas necessidades sexuais entre si.</w:t>
      </w:r>
    </w:p>
    <w:p>
      <w:pPr>
        <w:spacing w:after="0" w:line="238" w:lineRule="auto"/>
        <w:rPr>
          <w:sz w:val="20"/>
          <w:szCs w:val="20"/>
          <w:color w:val="auto"/>
        </w:rPr>
      </w:pPr>
      <w:r>
        <w:rPr>
          <w:rFonts w:ascii="Verdana" w:cs="Verdana" w:eastAsia="Verdana" w:hAnsi="Verdana"/>
          <w:sz w:val="24"/>
          <w:szCs w:val="24"/>
          <w:b w:val="1"/>
          <w:bCs w:val="1"/>
          <w:color w:val="auto"/>
        </w:rPr>
        <w:t>3. Expanda sua definição de relacionamento sexual.</w:t>
      </w:r>
    </w:p>
    <w:p>
      <w:pPr>
        <w:spacing w:after="0" w:line="344"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 relação sexual real pode ser muito cansativa, especialmente se você tiver dores nas articulações. Entenda que a relação sexual é apenas uma das maneiras pelas quais você pode obter intimidade sexual com seu parceiro, e não a única. Freqüentemente, beijos apaixonados, toques, massagens e outras formas de contato sexual podem ser satisfatórios o suficiente para ambos os parceiros.</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4. Desvie da rotina.</w:t>
      </w:r>
    </w:p>
    <w:p>
      <w:pPr>
        <w:spacing w:after="0" w:line="339"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Se você e seu parceiro fazem sexo depois de um longo dia de trabalho nos últimos 10 anos de seu relacionamento, você pode considerar o sexo matinal como uma alternativa. Uma simples mudança na rotina pode acelerar sua vida sexual e começar a tornar as coisas emocionantes novamente. Como alternativa, em vez de pular no saco instantaneamente, tente definir o clima com um jantar romântico e um pouco de dança.</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5. Consulte seu médico.</w:t>
      </w:r>
    </w:p>
    <w:p>
      <w:pPr>
        <w:spacing w:after="0" w:line="343"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Às vezes, as alterações sofridas pelo seu corpo podem ser muito graves para prejudicar seu desempenho sexual. Cirurgias, doenças crônicas e medicamentos podem afetar a forma como seu corpo responde à estimulação sexual. Converse com seu médico sobre os possíveis efeitos colaterais dos medicamentos que você está tomando em seu desejo e resposta sexual.</w:t>
      </w:r>
    </w:p>
    <w:p>
      <w:pPr>
        <w:spacing w:after="0" w:line="327"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Da mesma forma, uma longa discussão sobre doenças crônicas como pressão alta, problemas cardíacos e seus efeitos em sua vida sexual também é para garantir sua segurança à saúde ao realizar a ação. Como alternativa, você pode pedir ao seu médico uma prescrição de medicamentos que podem ajudar a aumentar seu vigor sexual e aumentar sua libido.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A criatividade alimenta a vida sexual</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b w:val="1"/>
          <w:bCs w:val="1"/>
          <w:color w:val="auto"/>
        </w:rPr>
        <w:t>Segundo os pesquisadores, enquanto escritores e artistas de Byron a Picasso perpetuaram a noção de artista amoroso, o novo estudo pode ser o primeiro a oferecer alguma prova real.</w:t>
      </w:r>
    </w:p>
    <w:p>
      <w:pPr>
        <w:spacing w:after="0" w:line="319"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“As pessoas criativas são frequentemente consideradas muito atraentes e recebem muita atenção como resultado. Eles tendem a ser carismáticos e produzem arte e poesia que atraem o interesse das pessoas ”, disse o autor do estudo, Dr. Daniel Nettle, professor de psicologia na Escola de Biologia da Universidade de Newcastle.</w:t>
      </w:r>
    </w:p>
    <w:p>
      <w:pPr>
        <w:spacing w:after="0" w:line="318"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O estudo de 425 cidadãos britânicos incluiu uma amostra de artistas visuais e poetas. Os participantes foram questionados sobre quanta poesia e arte visual eles criaram, sua história psiquiátrica e seus encontros sexuais desde os 18 anos.</w:t>
      </w:r>
    </w:p>
    <w:p>
      <w:pPr>
        <w:spacing w:after="0" w:line="31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Mais parceiros sexuais para criativos</w:t>
      </w:r>
    </w:p>
    <w:p>
      <w:pPr>
        <w:spacing w:after="0" w:line="339" w:lineRule="exact"/>
        <w:rPr>
          <w:sz w:val="20"/>
          <w:szCs w:val="20"/>
          <w:color w:val="auto"/>
        </w:rPr>
      </w:pPr>
    </w:p>
    <w:p>
      <w:pPr>
        <w:ind w:right="180"/>
        <w:spacing w:after="0" w:line="271" w:lineRule="auto"/>
        <w:rPr>
          <w:sz w:val="20"/>
          <w:szCs w:val="20"/>
          <w:color w:val="auto"/>
        </w:rPr>
      </w:pPr>
      <w:r>
        <w:rPr>
          <w:rFonts w:ascii="Verdana" w:cs="Verdana" w:eastAsia="Verdana" w:hAnsi="Verdana"/>
          <w:sz w:val="23"/>
          <w:szCs w:val="23"/>
          <w:color w:val="auto"/>
        </w:rPr>
        <w:t>Em comparação com uma média de 3 para pessoas não criativas, o número médio de parceiros sexuais para poetas e artistas criativos foi entre 4 e</w:t>
      </w:r>
    </w:p>
    <w:p>
      <w:pPr>
        <w:spacing w:after="0" w:line="1" w:lineRule="exact"/>
        <w:rPr>
          <w:sz w:val="20"/>
          <w:szCs w:val="20"/>
          <w:color w:val="auto"/>
        </w:rPr>
      </w:pPr>
    </w:p>
    <w:p>
      <w:pPr>
        <w:ind w:right="140" w:firstLine="1"/>
        <w:spacing w:after="0" w:line="257" w:lineRule="auto"/>
        <w:tabs>
          <w:tab w:leader="none" w:pos="476"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Os investigadores relataram na edição de 29 de novembro do The Proceedings of the Royal Society que quanto mais criativa uma pessoa era, maior era o número de aventuras sexuais.</w:t>
      </w:r>
    </w:p>
    <w:p>
      <w:pPr>
        <w:spacing w:after="0" w:line="319"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Nettle especulou que a exploração sexual pode ser incentivada pela personalidade artística.</w:t>
      </w:r>
    </w:p>
    <w:p>
      <w:pPr>
        <w:spacing w:after="0" w:line="324"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"Também pode ser que tipos muito criativos levem um estilo de vida boêmio e tendam a agir com mais impulsos e oportunidades sexuais, muitas vezes puramente por experiência, do que as pessoas comuns", disse ele. “Além disso, é comum descobrir que esse comportamento sexual é tolerado em pessoas criativas. Os parceiros, mesmo os de longo prazo, têm menos probabilidade de esperar lealdade e fidelidade deles.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Melhore a sua vida sexual</w:t>
      </w:r>
    </w:p>
    <w:p>
      <w:pPr>
        <w:spacing w:after="0" w:line="339"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Procurando um entretenimento que lhe desse um verdadeiro prazer? Um filme de bem-estar, um suspense ou romance faria. Passou horas e horas tentando terminar um livro, mas ainda se sente entediado? Maratona de filmes com os filmes mais recentes, mas ainda se sente insatisfeita?</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Já pensou em fazer a forma não muito convencional de entretenimento? Algum palpite o que é isso? Para alguns, isso pode não ser novo e parece normal, mas para alguns isso é algo diferente e muito emocionante. Aposto que você já sabe o que estou falando. Sim você está absolutamente certo!</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Assistir a DVDs adultos pode ser muito divertido e vai acabar com o tédio. Veja como aquelas garotas sensuais expondo suas bundas ou caras cutucando suas flechas mexeriam com esse seu espírito entediado. Um entretenimento bom e emocionante não precisa ser caro; os DVDs pornográficos baratos podem oferecer a satisfação certa que você procura.</w:t>
      </w:r>
    </w:p>
    <w:p>
      <w:pPr>
        <w:spacing w:after="0" w:line="32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Você nunca acreditaria em seus olhos vendo um grupo de garotas fazendo a ação juntas ou um cara quase chegando ao clímax quando a garota selvagem dá a ele o melhor golpe de sua vida. Bunda pra boca, mulher por cima, o caranguejo, a famosa posição 'sessenta e nove'; bem, se esses termos não acordarem o animal que está em você, consulte um médico do sexo o mais rápido possível! Rir! Se você sente que não está dando a seu parceiro a sessão de sacos fumegantes que ele ou ela merece agora, é hora de compensar isso.</w:t>
      </w:r>
    </w:p>
    <w:p>
      <w:pPr>
        <w:spacing w:after="0" w:line="32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Os DVDs pornográficos de pornografia xxx podem ser um ótimo professor se você quiser aprimorar suas habilidades no Kama sutra ou se quiser aprender posições sexuais que sem dúvida trariam você e seu cônjuge ao sétimo céu. Você não pode esperar para dar ao seu cônjuge o melhor sexo de todos os tempos?</w:t>
      </w:r>
    </w:p>
    <w:p>
      <w:pPr>
        <w:spacing w:after="0" w:line="318" w:lineRule="exact"/>
        <w:rPr>
          <w:sz w:val="20"/>
          <w:szCs w:val="20"/>
          <w:color w:val="auto"/>
        </w:rPr>
      </w:pPr>
    </w:p>
    <w:p>
      <w:pPr>
        <w:ind w:right="140"/>
        <w:spacing w:after="0" w:line="272" w:lineRule="auto"/>
        <w:rPr>
          <w:sz w:val="20"/>
          <w:szCs w:val="20"/>
          <w:color w:val="auto"/>
        </w:rPr>
      </w:pPr>
      <w:r>
        <w:rPr>
          <w:rFonts w:ascii="Verdana" w:cs="Verdana" w:eastAsia="Verdana" w:hAnsi="Verdana"/>
          <w:sz w:val="23"/>
          <w:szCs w:val="23"/>
          <w:color w:val="auto"/>
        </w:rPr>
        <w:t>Mal posso esperar para ouvi-la pedir mais, mais e mais? Sente-se animado ao ouvir seu parceiro gemer ou gritar enquanto desce cada vez mais fundo dentro dela? Bem, vá em frente e obtenha o download de DVD pornô mais selvagem da Internet ou apenas compre DVDs pornográficos que levarão você a uma vida sexual muito satisfatória. Aprenda as melhores técnicas sexuais que fazem de você um deus do sexo ou um guru do sexo em formação. Você pode inventar seu próprio livro de sexo mais vendido algum dia!</w:t>
      </w:r>
    </w:p>
    <w:p>
      <w:pPr>
        <w:spacing w:after="0" w:line="304" w:lineRule="exact"/>
        <w:rPr>
          <w:sz w:val="20"/>
          <w:szCs w:val="20"/>
          <w:color w:val="auto"/>
        </w:rPr>
      </w:pPr>
    </w:p>
    <w:p>
      <w:pPr>
        <w:ind w:right="120"/>
        <w:spacing w:after="0" w:line="279" w:lineRule="auto"/>
        <w:rPr>
          <w:sz w:val="20"/>
          <w:szCs w:val="20"/>
          <w:color w:val="auto"/>
        </w:rPr>
      </w:pPr>
      <w:r>
        <w:rPr>
          <w:rFonts w:ascii="Verdana" w:cs="Verdana" w:eastAsia="Verdana" w:hAnsi="Verdana"/>
          <w:sz w:val="23"/>
          <w:szCs w:val="23"/>
          <w:color w:val="auto"/>
        </w:rPr>
        <w:t>Não há razão para você se sentir envergonhado quando alguém descobre que você guarda DVDs pornográficos, porque nem todas as pessoas que assistem a filmes emocionantes têm</w:t>
      </w:r>
    </w:p>
    <w:p>
      <w:pPr>
        <w:spacing w:after="0" w:line="21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o mesmo objetivo que acima indicado; alguns querem apenas alimentar sua curiosidade e descobrir por que muitas pessoas, independentemente da idade, sexo e raça, gostam muito disso.</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Todos podem ter acesso a esse tipo de filme, mas seja qual for o seu objetivo em comprar esses materiais pornográficos, lembre-se sempre de que tê-los é responsabilidade. Seja espectadores responsáveis; observe-os com as pessoas certas da idade certa no lugar certo.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3: Corpo, mente, sexo e estresse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00"/>
        <w:spacing w:after="0" w:line="276" w:lineRule="auto"/>
        <w:rPr>
          <w:sz w:val="20"/>
          <w:szCs w:val="20"/>
          <w:color w:val="auto"/>
        </w:rPr>
      </w:pPr>
      <w:r>
        <w:rPr>
          <w:rFonts w:ascii="Verdana" w:cs="Verdana" w:eastAsia="Verdana" w:hAnsi="Verdana"/>
          <w:sz w:val="23"/>
          <w:szCs w:val="23"/>
          <w:b w:val="1"/>
          <w:bCs w:val="1"/>
          <w:color w:val="auto"/>
        </w:rPr>
        <w:t>Você já se perguntou que o papel da testosterona no aumento da libido e no aumento das ereções nos homens não pode ser seu único papel?</w:t>
      </w:r>
    </w:p>
    <w:p>
      <w:pPr>
        <w:spacing w:after="0" w:line="301" w:lineRule="exact"/>
        <w:rPr>
          <w:sz w:val="20"/>
          <w:szCs w:val="20"/>
          <w:color w:val="auto"/>
        </w:rPr>
      </w:pPr>
    </w:p>
    <w:p>
      <w:pPr>
        <w:jc w:val="both"/>
        <w:ind w:right="180"/>
        <w:spacing w:after="0" w:line="258" w:lineRule="auto"/>
        <w:rPr>
          <w:sz w:val="20"/>
          <w:szCs w:val="20"/>
          <w:color w:val="auto"/>
        </w:rPr>
      </w:pPr>
      <w:r>
        <w:rPr>
          <w:rFonts w:ascii="Verdana" w:cs="Verdana" w:eastAsia="Verdana" w:hAnsi="Verdana"/>
          <w:sz w:val="24"/>
          <w:szCs w:val="24"/>
          <w:color w:val="auto"/>
        </w:rPr>
        <w:t>Existem muitos outros papéis e efeitos biológicos da testosterona além da presença conhecida em fluidos corporais. Foi responsabilizado pelo excesso de perda de cabelo (nome médico-alopecia androgenética), embora os passos moleculares da perda de cabelo em homens e mulheres não sejam totalmente compreendidos.</w:t>
      </w:r>
    </w:p>
    <w:p>
      <w:pPr>
        <w:spacing w:after="0" w:line="318" w:lineRule="exact"/>
        <w:rPr>
          <w:sz w:val="20"/>
          <w:szCs w:val="20"/>
          <w:color w:val="auto"/>
        </w:rPr>
      </w:pPr>
    </w:p>
    <w:p>
      <w:pPr>
        <w:ind w:right="260"/>
        <w:spacing w:after="0" w:line="272" w:lineRule="auto"/>
        <w:rPr>
          <w:sz w:val="20"/>
          <w:szCs w:val="20"/>
          <w:color w:val="auto"/>
        </w:rPr>
      </w:pPr>
      <w:r>
        <w:rPr>
          <w:rFonts w:ascii="Verdana" w:cs="Verdana" w:eastAsia="Verdana" w:hAnsi="Verdana"/>
          <w:sz w:val="23"/>
          <w:szCs w:val="23"/>
          <w:color w:val="auto"/>
        </w:rPr>
        <w:t>Esse hormônio é secretado nos testículos dos machos e nos ovários das fêmeas, embora os homens produzam mais. Vários tipos de comportamento mental não estão apenas sujeitos à influência do ambiente e da genética, mas também às mudanças hormonais do dia-a-dia. Por exemplo, o estresse também pode inibir a síntese de testosterona e, portanto, levar a níveis reduzidos de secreção.</w:t>
      </w:r>
    </w:p>
    <w:p>
      <w:pPr>
        <w:spacing w:after="0" w:line="304"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Algumas notícias sobre mercadorias surgiram recentemente. Estudos recentes demonstraram que, para manter o estresse sob controle, você deve frequentemente praticar sexo penetra-vaginal penetrante. Infelizmente, muitas pessoas de todas as esferas da vida acham que, sob estresse, não desejam fazer sexo e até criam efeitos colaterais indesejáveis, como disfunção sexual.</w:t>
      </w:r>
    </w:p>
    <w:p>
      <w:pPr>
        <w:spacing w:after="0" w:line="321"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Um estudo brilhante (Biological Psychology, volume 71, página 214) mostrou que o sexo, mas de preferência a relação sexual, é muito mais eficaz no combate ao estresse do que outras atividades sexuais, como a masturbação. Como a relação sexual está mais ligada a menos pressão arterial e menos estresse, essa função psicológica e fisiológica é a melhor.</w:t>
      </w:r>
    </w:p>
    <w:p>
      <w:pPr>
        <w:spacing w:after="0" w:line="325"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Além disso, o orgasmo para as mulheres durante a relação pênis-vaginal é melhor para o comportamento fisiológico, mas não tanto para o orgasmo durante outras atividades sexuais. Como alguns de nós estão nervosos em falar em público ou no medo do palco, como é comumente chamado, estão sendo recomendados a fazer sexo (não no palco, é claro) pelo efeito calmante do estresse.</w:t>
      </w:r>
    </w:p>
    <w:p>
      <w:pPr>
        <w:spacing w:after="0" w:line="327" w:lineRule="exact"/>
        <w:rPr>
          <w:sz w:val="20"/>
          <w:szCs w:val="20"/>
          <w:color w:val="auto"/>
        </w:rPr>
      </w:pPr>
    </w:p>
    <w:p>
      <w:pPr>
        <w:ind w:right="340"/>
        <w:spacing w:after="0" w:line="271" w:lineRule="auto"/>
        <w:rPr>
          <w:sz w:val="20"/>
          <w:szCs w:val="20"/>
          <w:color w:val="auto"/>
        </w:rPr>
      </w:pPr>
      <w:r>
        <w:rPr>
          <w:rFonts w:ascii="Verdana" w:cs="Verdana" w:eastAsia="Verdana" w:hAnsi="Verdana"/>
          <w:sz w:val="23"/>
          <w:szCs w:val="23"/>
          <w:color w:val="auto"/>
        </w:rPr>
        <w:t>Pensa-se que quando um casal faz amor, o neurotransmissor ocitocina liberado relaxa o corpo e diminui a pressão sanguínea, prevenindo também o estresse. A ocitocina é secretada pelo cérebro e outros órgãos, incluindo os ovários e testículos. Acredita-se que a ocitocina diminua significativamente durante o estresse e a infusão do hormônio alivia o estresse</w:t>
      </w:r>
    </w:p>
    <w:p>
      <w:pPr>
        <w:spacing w:after="0" w:line="33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color w:val="auto"/>
        </w:rPr>
        <w:t>modelos animais, sugerindo assim um papel na regulação de algumas respostas fisiológicas ao estresse.</w:t>
      </w:r>
    </w:p>
    <w:p>
      <w:pPr>
        <w:spacing w:after="0" w:line="317"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À luz de estudos tão elegantes e da falta de estresse público programado, como a triagem por órgãos governamentais, com o objetivo de melhorar o reconhecimento, o tratamento e a redução da prevenção primária do estresse e da depressão, tornou-se necessário.</w:t>
      </w:r>
    </w:p>
    <w:p>
      <w:pPr>
        <w:spacing w:after="0" w:line="322" w:lineRule="exact"/>
        <w:rPr>
          <w:sz w:val="20"/>
          <w:szCs w:val="20"/>
          <w:color w:val="auto"/>
        </w:rPr>
      </w:pPr>
    </w:p>
    <w:p>
      <w:pPr>
        <w:ind w:right="120"/>
        <w:spacing w:after="0" w:line="257" w:lineRule="auto"/>
        <w:rPr>
          <w:sz w:val="20"/>
          <w:szCs w:val="20"/>
          <w:color w:val="auto"/>
        </w:rPr>
      </w:pPr>
      <w:r>
        <w:rPr>
          <w:rFonts w:ascii="Verdana" w:cs="Verdana" w:eastAsia="Verdana" w:hAnsi="Verdana"/>
          <w:sz w:val="24"/>
          <w:szCs w:val="24"/>
          <w:color w:val="auto"/>
        </w:rPr>
        <w:t>Como o estresse e a depressão se tornaram um distúrbio comum, com muitos efeitos colaterais indesejados, tanto em homens quanto em mulheres, o sexo penetrante penal-vaginal pode ser uma estratégia primária de prevenção do estresse.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1" w:lineRule="exact"/>
        <w:rPr>
          <w:sz w:val="20"/>
          <w:szCs w:val="20"/>
          <w:color w:val="auto"/>
        </w:rPr>
      </w:pPr>
    </w:p>
    <w:p>
      <w:pPr>
        <w:ind w:right="480"/>
        <w:spacing w:after="0" w:line="257" w:lineRule="auto"/>
        <w:rPr>
          <w:sz w:val="20"/>
          <w:szCs w:val="20"/>
          <w:color w:val="auto"/>
        </w:rPr>
      </w:pPr>
      <w:r>
        <w:rPr>
          <w:rFonts w:ascii="Verdana" w:cs="Verdana" w:eastAsia="Verdana" w:hAnsi="Verdana"/>
          <w:sz w:val="40"/>
          <w:szCs w:val="40"/>
          <w:b w:val="1"/>
          <w:bCs w:val="1"/>
          <w:color w:val="auto"/>
        </w:rPr>
        <w:t>Capítulo 4: Você atrai o sexo oposto?</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80"/>
        <w:spacing w:after="0" w:line="254" w:lineRule="auto"/>
        <w:rPr>
          <w:sz w:val="20"/>
          <w:szCs w:val="20"/>
          <w:color w:val="auto"/>
        </w:rPr>
      </w:pPr>
      <w:r>
        <w:rPr>
          <w:rFonts w:ascii="Verdana" w:cs="Verdana" w:eastAsia="Verdana" w:hAnsi="Verdana"/>
          <w:sz w:val="24"/>
          <w:szCs w:val="24"/>
          <w:b w:val="1"/>
          <w:bCs w:val="1"/>
          <w:color w:val="auto"/>
        </w:rPr>
        <w:t>Todos nós queremos um ótimo companheiro. Queremos nos contentar com nada menos do que o melhor da espécie.</w:t>
      </w:r>
    </w:p>
    <w:p>
      <w:pPr>
        <w:spacing w:after="0" w:line="327"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Estamos tendo personalidade para atrair o sexo oposto? Temos esse magnetismo para puxá-los para perto de nós? Essa é uma grande questão e, uma vez que aprendemos como fazer isso, o mundo é nosso.</w:t>
      </w:r>
    </w:p>
    <w:p>
      <w:pPr>
        <w:spacing w:after="0" w:line="323"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Vamos começar com um apelo bruto. Existe algo chamado apelo animal. Alguns de nós têm isso e outros não. Esse apelo tem a ver com nosso tom de voz, nossa caminhada, nosso estilo de falar, nosso cheiro do corpo, nosso corpo e nossa personalidade.</w:t>
      </w:r>
    </w:p>
    <w:p>
      <w:pPr>
        <w:spacing w:after="0" w:line="318"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Cuide disso e você está no meio do caminho. Suponha que você é uma mulher. Você é convidado a participar de um grupo de centenas de mulheres, todas em pé na fila. Então, alguns homens têm permissão para ver todos vocês. Você vai vencer todas as mulheres e atrair a atenção de todos os homens para si mesmo? Se você pode gerenciar isso, você é um vencedor. O mesmo com os homens.</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Que tal entender a personalidade do sexo oposto? Pegue um professor. Ela é treinada para lidar com muitas crianças e sabe como ensiná-las. Você sabe algo sobre como lidar com o sexo oposto? Você estudou sobre eles? Caso contrário, pegue alguns bons guias e faça isso o mais rápido possível.</w:t>
      </w:r>
    </w:p>
    <w:p>
      <w:pPr>
        <w:spacing w:after="0" w:line="321" w:lineRule="exact"/>
        <w:rPr>
          <w:sz w:val="20"/>
          <w:szCs w:val="20"/>
          <w:color w:val="auto"/>
        </w:rPr>
      </w:pPr>
    </w:p>
    <w:p>
      <w:pPr>
        <w:ind w:right="520"/>
        <w:spacing w:after="0" w:line="257" w:lineRule="auto"/>
        <w:rPr>
          <w:sz w:val="20"/>
          <w:szCs w:val="20"/>
          <w:color w:val="auto"/>
        </w:rPr>
      </w:pPr>
      <w:r>
        <w:rPr>
          <w:rFonts w:ascii="Verdana" w:cs="Verdana" w:eastAsia="Verdana" w:hAnsi="Verdana"/>
          <w:sz w:val="24"/>
          <w:szCs w:val="24"/>
          <w:color w:val="auto"/>
        </w:rPr>
        <w:t>Tornar-se atraente é o primeiro requisito. Depois que você puder fazer isso, conseguirá qualquer um como sua data.</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Cinco dicas para se sexualizar novamente</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Verdana" w:cs="Verdana" w:eastAsia="Verdana" w:hAnsi="Verdana"/>
          <w:sz w:val="24"/>
          <w:szCs w:val="24"/>
          <w:color w:val="auto"/>
        </w:rPr>
        <w:t>O sexo é uma parte importante da sua vida e do seu relacionamento.</w:t>
      </w:r>
    </w:p>
    <w:p>
      <w:pPr>
        <w:spacing w:after="0" w:line="343" w:lineRule="exact"/>
        <w:rPr>
          <w:sz w:val="20"/>
          <w:szCs w:val="20"/>
          <w:color w:val="auto"/>
        </w:rPr>
      </w:pPr>
    </w:p>
    <w:p>
      <w:pPr>
        <w:ind w:right="500"/>
        <w:spacing w:after="0" w:line="276" w:lineRule="auto"/>
        <w:rPr>
          <w:sz w:val="20"/>
          <w:szCs w:val="20"/>
          <w:color w:val="auto"/>
        </w:rPr>
      </w:pPr>
      <w:r>
        <w:rPr>
          <w:rFonts w:ascii="Verdana" w:cs="Verdana" w:eastAsia="Verdana" w:hAnsi="Verdana"/>
          <w:sz w:val="23"/>
          <w:szCs w:val="23"/>
          <w:color w:val="auto"/>
        </w:rPr>
        <w:t>É essencial que você goste. O condicionamento do corpo para ser sexual e se reproduzir é o mais forte do planeta. É o segundo mais forte</w:t>
      </w:r>
    </w:p>
    <w:p>
      <w:pPr>
        <w:spacing w:after="0" w:line="200" w:lineRule="exact"/>
        <w:rPr>
          <w:sz w:val="20"/>
          <w:szCs w:val="20"/>
          <w:color w:val="auto"/>
        </w:rPr>
      </w:pPr>
    </w:p>
    <w:p>
      <w:pPr>
        <w:spacing w:after="0" w:line="23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460"/>
        <w:spacing w:after="0" w:line="257" w:lineRule="auto"/>
        <w:rPr>
          <w:sz w:val="20"/>
          <w:szCs w:val="20"/>
          <w:color w:val="auto"/>
        </w:rPr>
      </w:pPr>
      <w:r>
        <w:rPr>
          <w:rFonts w:ascii="Verdana" w:cs="Verdana" w:eastAsia="Verdana" w:hAnsi="Verdana"/>
          <w:sz w:val="24"/>
          <w:szCs w:val="24"/>
          <w:color w:val="auto"/>
        </w:rPr>
        <w:t>instinto no planeta próximo ao da sobrevivência. No entanto, o desejo sexual pode mudar com o tempo e pode aumentar ou diminuir, dependendo das situações da vida.</w:t>
      </w:r>
    </w:p>
    <w:p>
      <w:pPr>
        <w:spacing w:after="0" w:line="32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Você se preocupa com o que é atividade sexual "normal" ou "anormal"? Você se pergunta por que ou o que causa a mudança no seu desejo sexual? Compreensivelmente, toda pessoa e todo casal tem um nível diferente de desejo e necessidade de intimidade sexual. Em resposta a forças externas, como estresse e experiências emocionais, os desejos sexuais geralmente mudam.</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Aqui estão cinco dicas para se sexualizar novamente e melhorar seu sexo ao vivo:</w:t>
      </w:r>
    </w:p>
    <w:p>
      <w:pPr>
        <w:spacing w:after="0" w:line="339" w:lineRule="exact"/>
        <w:rPr>
          <w:sz w:val="20"/>
          <w:szCs w:val="20"/>
          <w:color w:val="auto"/>
        </w:rPr>
      </w:pPr>
    </w:p>
    <w:p>
      <w:pPr>
        <w:ind w:right="1260"/>
        <w:spacing w:after="0" w:line="257" w:lineRule="auto"/>
        <w:rPr>
          <w:sz w:val="20"/>
          <w:szCs w:val="20"/>
          <w:color w:val="auto"/>
        </w:rPr>
      </w:pPr>
      <w:r>
        <w:rPr>
          <w:rFonts w:ascii="Verdana" w:cs="Verdana" w:eastAsia="Verdana" w:hAnsi="Verdana"/>
          <w:sz w:val="24"/>
          <w:szCs w:val="24"/>
          <w:b w:val="1"/>
          <w:bCs w:val="1"/>
          <w:color w:val="auto"/>
        </w:rPr>
        <w:t>1. Seu corpo é um instantâneo energético de seus encontros amorosos passados</w:t>
      </w:r>
    </w:p>
    <w:p>
      <w:pPr>
        <w:spacing w:after="0" w:line="319"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Você já reparou que, quando envolvido em certos relacionamentos íntimos, sua auto-estima aumenta ou diminui? Isso ocorre principalmente porque você percebe energicamente os pensamentos que o outro significativo tem de você. Esses pensamentos podem não ter relação alguma com quem você realmente é, mas você começa a ressoar com essa energia já em seu campo energético.</w:t>
      </w:r>
    </w:p>
    <w:p>
      <w:pPr>
        <w:spacing w:after="0" w:line="325" w:lineRule="exact"/>
        <w:rPr>
          <w:sz w:val="20"/>
          <w:szCs w:val="20"/>
          <w:color w:val="auto"/>
        </w:rPr>
      </w:pPr>
    </w:p>
    <w:p>
      <w:pPr>
        <w:jc w:val="both"/>
        <w:ind w:right="280"/>
        <w:spacing w:after="0" w:line="270" w:lineRule="auto"/>
        <w:rPr>
          <w:sz w:val="20"/>
          <w:szCs w:val="20"/>
          <w:color w:val="auto"/>
        </w:rPr>
      </w:pPr>
      <w:r>
        <w:rPr>
          <w:rFonts w:ascii="Verdana" w:cs="Verdana" w:eastAsia="Verdana" w:hAnsi="Verdana"/>
          <w:sz w:val="23"/>
          <w:szCs w:val="23"/>
          <w:color w:val="auto"/>
        </w:rPr>
        <w:t>Instantâneos energéticos das formas de pensamento de outras pessoas, presos em seu espaço ou corpo, podem bloquear nosso fluxo de energia em uma parte específica do seu corpo ou campo de energia. Eles criam bolsões de vulnerabilidade e atraem experiências semelhantes.</w:t>
      </w:r>
    </w:p>
    <w:p>
      <w:pPr>
        <w:spacing w:after="0" w:line="1" w:lineRule="exact"/>
        <w:rPr>
          <w:sz w:val="20"/>
          <w:szCs w:val="20"/>
          <w:color w:val="auto"/>
        </w:rPr>
      </w:pPr>
    </w:p>
    <w:p>
      <w:pPr>
        <w:ind w:right="420"/>
        <w:spacing w:after="0" w:line="255" w:lineRule="auto"/>
        <w:rPr>
          <w:sz w:val="20"/>
          <w:szCs w:val="20"/>
          <w:color w:val="auto"/>
        </w:rPr>
      </w:pPr>
      <w:r>
        <w:rPr>
          <w:rFonts w:ascii="Verdana" w:cs="Verdana" w:eastAsia="Verdana" w:hAnsi="Verdana"/>
          <w:sz w:val="24"/>
          <w:szCs w:val="24"/>
          <w:color w:val="auto"/>
        </w:rPr>
        <w:t>As percepções, pensamentos e crenças de outras pessoas que permanecem em seu corpo ou espaço energético e eventualmente criam doenças.</w:t>
      </w:r>
    </w:p>
    <w:p>
      <w:pPr>
        <w:spacing w:after="0" w:line="32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Dois. Criar espaço para o aumento da expressão sexual</w:t>
      </w:r>
    </w:p>
    <w:p>
      <w:pPr>
        <w:spacing w:after="0" w:line="339"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Existe alguma culpa dentro de você sobre sexo? O sexo é uma parte importante da sua vida? O trabalho ou outras atividades superlotam sua agenda para que você não tenha tempo para expressar a sexualidade amorosa? Envie uma mensagem energética intencional ao seu mundo que você planeja quebrar esse padrão. Quando você começa a liberar a carga energética de erros passados, podem ocorrer cura e mudanças.</w:t>
      </w: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Três. Você nasceu com apelo sexual</w:t>
      </w:r>
    </w:p>
    <w:p>
      <w:pPr>
        <w:spacing w:after="0" w:line="339" w:lineRule="exact"/>
        <w:rPr>
          <w:sz w:val="20"/>
          <w:szCs w:val="20"/>
          <w:color w:val="auto"/>
        </w:rPr>
      </w:pPr>
    </w:p>
    <w:p>
      <w:pPr>
        <w:jc w:val="both"/>
        <w:ind w:right="540"/>
        <w:spacing w:after="0" w:line="275" w:lineRule="auto"/>
        <w:rPr>
          <w:sz w:val="20"/>
          <w:szCs w:val="20"/>
          <w:color w:val="auto"/>
        </w:rPr>
      </w:pPr>
      <w:r>
        <w:rPr>
          <w:rFonts w:ascii="Verdana" w:cs="Verdana" w:eastAsia="Verdana" w:hAnsi="Verdana"/>
          <w:sz w:val="23"/>
          <w:szCs w:val="23"/>
          <w:color w:val="auto"/>
        </w:rPr>
        <w:t>Energia sexual é a energia da força vital dentro de você. Está no cerne dos seus corpos energéticos e do modo como eles funcionam. Como todo o universo é mantido unido pela energia do Amor, quando essa energia flui adequadamente</w:t>
      </w:r>
    </w:p>
    <w:p>
      <w:pPr>
        <w:spacing w:after="0" w:line="22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1080"/>
        <w:spacing w:after="0" w:line="258" w:lineRule="auto"/>
        <w:rPr>
          <w:sz w:val="20"/>
          <w:szCs w:val="20"/>
          <w:color w:val="auto"/>
        </w:rPr>
      </w:pPr>
      <w:r>
        <w:rPr>
          <w:rFonts w:ascii="Verdana" w:cs="Verdana" w:eastAsia="Verdana" w:hAnsi="Verdana"/>
          <w:sz w:val="24"/>
          <w:szCs w:val="24"/>
          <w:color w:val="auto"/>
        </w:rPr>
        <w:t>seu corpo, você é feliz e saudável. Todo o seu corpo se transforma em um farol, promovendo boa saúde e longevidade.</w:t>
      </w:r>
    </w:p>
    <w:p>
      <w:pPr>
        <w:spacing w:after="0" w:line="317" w:lineRule="exact"/>
        <w:rPr>
          <w:sz w:val="20"/>
          <w:szCs w:val="20"/>
          <w:color w:val="auto"/>
        </w:rPr>
      </w:pPr>
    </w:p>
    <w:p>
      <w:pPr>
        <w:ind w:right="1760"/>
        <w:spacing w:after="0" w:line="257" w:lineRule="auto"/>
        <w:rPr>
          <w:sz w:val="20"/>
          <w:szCs w:val="20"/>
          <w:color w:val="auto"/>
        </w:rPr>
      </w:pPr>
      <w:r>
        <w:rPr>
          <w:rFonts w:ascii="Verdana" w:cs="Verdana" w:eastAsia="Verdana" w:hAnsi="Verdana"/>
          <w:sz w:val="24"/>
          <w:szCs w:val="24"/>
          <w:b w:val="1"/>
          <w:bCs w:val="1"/>
          <w:color w:val="auto"/>
        </w:rPr>
        <w:t>Quatro Liberte energicamente conflitos, raiva e sentimentos negativos</w:t>
      </w:r>
    </w:p>
    <w:p>
      <w:pPr>
        <w:spacing w:after="0" w:line="320"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Conflitos não resolvidos ou raiva não expressa podem definitivamente prejudicar o desejo, assim como sentimentos negativos, segredos ou perturbações emocionais. À medida que você carrega sentimentos negativos sobre seu parceiro, seu nível de atração por essa pessoa pode diminuir drasticamente, às vezes para nunca mais voltar.</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Cinco. Visualização da linha do tempo da energia estrangeira</w:t>
      </w:r>
    </w:p>
    <w:p>
      <w:pPr>
        <w:spacing w:after="0" w:line="33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Esses pensamentos ou negatividade podem estar afetando você agora e você pode começar a liberá-lo usando uma técnica de visualização na linha do tempo.</w:t>
      </w:r>
    </w:p>
    <w:p>
      <w:pPr>
        <w:spacing w:after="0" w:line="317" w:lineRule="exact"/>
        <w:rPr>
          <w:sz w:val="20"/>
          <w:szCs w:val="20"/>
          <w:color w:val="auto"/>
        </w:rPr>
      </w:pPr>
    </w:p>
    <w:p>
      <w:pPr>
        <w:ind w:right="320" w:firstLine="1"/>
        <w:spacing w:after="0" w:line="257"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Imagine uma linha do tempo à sua frente, desde o nascimento até a idade atual.</w:t>
      </w:r>
    </w:p>
    <w:p>
      <w:pPr>
        <w:spacing w:after="0" w:line="317" w:lineRule="exact"/>
        <w:rPr>
          <w:rFonts w:ascii="Verdana" w:cs="Verdana" w:eastAsia="Verdana" w:hAnsi="Verdana"/>
          <w:sz w:val="24"/>
          <w:szCs w:val="24"/>
          <w:color w:val="auto"/>
        </w:rPr>
      </w:pPr>
    </w:p>
    <w:p>
      <w:pPr>
        <w:ind w:left="320" w:hanging="319"/>
        <w:spacing w:after="0"/>
        <w:tabs>
          <w:tab w:leader="none" w:pos="32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Crie uma marca para cada ano de sua vida na linha do tempo.</w:t>
      </w:r>
    </w:p>
    <w:p>
      <w:pPr>
        <w:spacing w:after="0" w:line="342" w:lineRule="exact"/>
        <w:rPr>
          <w:rFonts w:ascii="Verdana" w:cs="Verdana" w:eastAsia="Verdana" w:hAnsi="Verdana"/>
          <w:sz w:val="24"/>
          <w:szCs w:val="24"/>
          <w:color w:val="auto"/>
        </w:rPr>
      </w:pPr>
    </w:p>
    <w:p>
      <w:pPr>
        <w:ind w:right="20" w:firstLine="1"/>
        <w:spacing w:after="0" w:line="254"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Permita que um ponto escuro apareça na linha do tempo para todas as experiências negativas ou para os pensamentos de outras pessoas que você coletou e absorveu.</w:t>
      </w:r>
    </w:p>
    <w:p>
      <w:pPr>
        <w:spacing w:after="0" w:line="326" w:lineRule="exact"/>
        <w:rPr>
          <w:rFonts w:ascii="Verdana" w:cs="Verdana" w:eastAsia="Verdana" w:hAnsi="Verdana"/>
          <w:sz w:val="24"/>
          <w:szCs w:val="24"/>
          <w:color w:val="auto"/>
        </w:rPr>
      </w:pPr>
    </w:p>
    <w:p>
      <w:pPr>
        <w:ind w:right="520" w:firstLine="1"/>
        <w:spacing w:after="0" w:line="255"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Crie uma rosa absorvente ou outro símbolo no início da linha do tempo.</w:t>
      </w:r>
    </w:p>
    <w:p>
      <w:pPr>
        <w:spacing w:after="0" w:line="324" w:lineRule="exact"/>
        <w:rPr>
          <w:rFonts w:ascii="Verdana" w:cs="Verdana" w:eastAsia="Verdana" w:hAnsi="Verdana"/>
          <w:sz w:val="24"/>
          <w:szCs w:val="24"/>
          <w:color w:val="auto"/>
        </w:rPr>
      </w:pPr>
    </w:p>
    <w:p>
      <w:pPr>
        <w:ind w:right="280" w:firstLine="1"/>
        <w:spacing w:after="0" w:line="258"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Deslize esse símbolo absorvente ao longo da linha do tempo, permitindo que você retire todos os pontos escuros de memórias, experiências negativas e energia estranha de cada ano na linha do tempo. Deixe o símbolo aumentar cada vez mais, pois absorve todos os pontos escuros da linha do tempo.</w:t>
      </w:r>
    </w:p>
    <w:p>
      <w:pPr>
        <w:spacing w:after="0" w:line="318" w:lineRule="exact"/>
        <w:rPr>
          <w:rFonts w:ascii="Verdana" w:cs="Verdana" w:eastAsia="Verdana" w:hAnsi="Verdana"/>
          <w:sz w:val="24"/>
          <w:szCs w:val="24"/>
          <w:color w:val="auto"/>
        </w:rPr>
      </w:pPr>
    </w:p>
    <w:p>
      <w:pPr>
        <w:ind w:right="60" w:firstLine="1"/>
        <w:spacing w:after="0" w:line="258"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Quando você absorver todos os pontos na linha do tempo e o símbolo chegar ao fim - mova o símbolo para a frente e deixe-o explodir como fogos de artifício.</w:t>
      </w:r>
    </w:p>
    <w:p>
      <w:pPr>
        <w:spacing w:after="0" w:line="319" w:lineRule="exact"/>
        <w:rPr>
          <w:sz w:val="20"/>
          <w:szCs w:val="20"/>
          <w:color w:val="auto"/>
        </w:rPr>
      </w:pPr>
    </w:p>
    <w:p>
      <w:pPr>
        <w:jc w:val="both"/>
        <w:ind w:right="20"/>
        <w:spacing w:after="0" w:line="257" w:lineRule="auto"/>
        <w:rPr>
          <w:sz w:val="20"/>
          <w:szCs w:val="20"/>
          <w:color w:val="auto"/>
        </w:rPr>
      </w:pPr>
      <w:r>
        <w:rPr>
          <w:rFonts w:ascii="Verdana" w:cs="Verdana" w:eastAsia="Verdana" w:hAnsi="Verdana"/>
          <w:sz w:val="24"/>
          <w:szCs w:val="24"/>
          <w:color w:val="auto"/>
        </w:rPr>
        <w:t>Explodir o símbolo é uma maneira de desenergizar essas experiências e tirar o poder delas para que elas não tenham poder sobre você. Você não precisa saber quais pensamentos ou energia específicos para liberá-los.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3" w:lineRule="exact"/>
        <w:rPr>
          <w:sz w:val="20"/>
          <w:szCs w:val="20"/>
          <w:color w:val="auto"/>
        </w:rPr>
      </w:pPr>
    </w:p>
    <w:p>
      <w:pPr>
        <w:ind w:left="320" w:hanging="319"/>
        <w:spacing w:after="0"/>
        <w:tabs>
          <w:tab w:leader="none" w:pos="320"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Imagine um sol dourado acima da sua cabeça cheio de sua própria energia vital.</w:t>
      </w:r>
    </w:p>
    <w:p>
      <w:pPr>
        <w:spacing w:after="0" w:line="338" w:lineRule="exact"/>
        <w:rPr>
          <w:rFonts w:ascii="Verdana" w:cs="Verdana" w:eastAsia="Verdana" w:hAnsi="Verdana"/>
          <w:sz w:val="24"/>
          <w:szCs w:val="24"/>
          <w:color w:val="auto"/>
        </w:rPr>
      </w:pPr>
    </w:p>
    <w:p>
      <w:pPr>
        <w:ind w:right="80" w:firstLine="1"/>
        <w:spacing w:after="0" w:line="258" w:lineRule="auto"/>
        <w:tabs>
          <w:tab w:leader="none" w:pos="324"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Reabasteça sua energia, trazendo o sol dourado ao seu corpo e espaço. Libere energicamente conflitos, raiva e sentimentos negativos para abrir caminho para uma intimidade renovada com você e seu parceiro.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1" w:lineRule="exact"/>
        <w:rPr>
          <w:sz w:val="20"/>
          <w:szCs w:val="20"/>
          <w:color w:val="auto"/>
        </w:rPr>
      </w:pPr>
    </w:p>
    <w:p>
      <w:pPr>
        <w:ind w:right="80"/>
        <w:spacing w:after="0" w:line="257" w:lineRule="auto"/>
        <w:rPr>
          <w:sz w:val="20"/>
          <w:szCs w:val="20"/>
          <w:color w:val="auto"/>
        </w:rPr>
      </w:pPr>
      <w:r>
        <w:rPr>
          <w:rFonts w:ascii="Verdana" w:cs="Verdana" w:eastAsia="Verdana" w:hAnsi="Verdana"/>
          <w:sz w:val="40"/>
          <w:szCs w:val="40"/>
          <w:b w:val="1"/>
          <w:bCs w:val="1"/>
          <w:color w:val="auto"/>
        </w:rPr>
        <w:t>Capítulo 5: Orgasmo feminino durante a relação sexual</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660"/>
        <w:spacing w:after="0" w:line="276" w:lineRule="auto"/>
        <w:rPr>
          <w:sz w:val="20"/>
          <w:szCs w:val="20"/>
          <w:color w:val="auto"/>
        </w:rPr>
      </w:pPr>
      <w:r>
        <w:rPr>
          <w:rFonts w:ascii="Verdana" w:cs="Verdana" w:eastAsia="Verdana" w:hAnsi="Verdana"/>
          <w:sz w:val="23"/>
          <w:szCs w:val="23"/>
          <w:b w:val="1"/>
          <w:bCs w:val="1"/>
          <w:color w:val="auto"/>
        </w:rPr>
        <w:t>Um dos mitos mais comuns sobre o orgasmo feminino é que as mulheres só devem atingir o orgasmo através da relação vaginal.</w:t>
      </w:r>
    </w:p>
    <w:p>
      <w:pPr>
        <w:spacing w:after="0" w:line="30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Definitivamente, isso não é verdade, mas é um mito que nos levou a considerar as necessidades sexuais das mulheres por um longo tempo. Na verdade, esse mito começou com Sigmund Freud, o desenvolvedor da psicanálise, que reconheceu que as mulheres podiam facilmente atingir o orgasmo através da estimulação do clitóris.</w:t>
      </w:r>
    </w:p>
    <w:p>
      <w:pPr>
        <w:spacing w:after="0" w:line="318"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Freud descartou esse tipo de estímulo como juvenil e acreditava que era importante que as mulheres se tornassem mais maduras sexualmente, concentrando-se apenas na estimulação vaginal para atingir o orgasmo.</w:t>
      </w:r>
    </w:p>
    <w:p>
      <w:pPr>
        <w:spacing w:after="0" w:line="319" w:lineRule="exact"/>
        <w:rPr>
          <w:sz w:val="20"/>
          <w:szCs w:val="20"/>
          <w:color w:val="auto"/>
        </w:rPr>
      </w:pPr>
    </w:p>
    <w:p>
      <w:pPr>
        <w:jc w:val="both"/>
        <w:ind w:right="360"/>
        <w:spacing w:after="0" w:line="257" w:lineRule="auto"/>
        <w:rPr>
          <w:sz w:val="20"/>
          <w:szCs w:val="20"/>
          <w:color w:val="auto"/>
        </w:rPr>
      </w:pPr>
      <w:r>
        <w:rPr>
          <w:rFonts w:ascii="Verdana" w:cs="Verdana" w:eastAsia="Verdana" w:hAnsi="Verdana"/>
          <w:sz w:val="24"/>
          <w:szCs w:val="24"/>
          <w:color w:val="auto"/>
        </w:rPr>
        <w:t>O problema é que a vagina não foi projetada para orgasmos. Não possui as terminações nervosas concentradas que se encontram no clitóris ou na cabeça de um pênis, por exemplo.</w:t>
      </w:r>
    </w:p>
    <w:p>
      <w:pPr>
        <w:spacing w:after="0" w:line="324" w:lineRule="exact"/>
        <w:rPr>
          <w:sz w:val="20"/>
          <w:szCs w:val="20"/>
          <w:color w:val="auto"/>
        </w:rPr>
      </w:pPr>
    </w:p>
    <w:p>
      <w:pPr>
        <w:ind w:right="320"/>
        <w:spacing w:after="0" w:line="272" w:lineRule="auto"/>
        <w:rPr>
          <w:sz w:val="20"/>
          <w:szCs w:val="20"/>
          <w:color w:val="auto"/>
        </w:rPr>
      </w:pPr>
      <w:r>
        <w:rPr>
          <w:rFonts w:ascii="Verdana" w:cs="Verdana" w:eastAsia="Verdana" w:hAnsi="Verdana"/>
          <w:sz w:val="23"/>
          <w:szCs w:val="23"/>
          <w:color w:val="auto"/>
        </w:rPr>
        <w:t>Como resultado da determinação de Freud, considerou-se que as mulheres que não conseguiam atingir o orgasmo através da relação vaginal tinham algum tipo de comprometimento psicológico. Todos os tipos de métodos foram criados na tentativa de "libertar" as mulheres de sua dependência do clitóris para o prazer sexual.</w:t>
      </w:r>
    </w:p>
    <w:p>
      <w:pPr>
        <w:spacing w:after="0" w:line="305" w:lineRule="exact"/>
        <w:rPr>
          <w:sz w:val="20"/>
          <w:szCs w:val="20"/>
          <w:color w:val="auto"/>
        </w:rPr>
      </w:pPr>
    </w:p>
    <w:p>
      <w:pPr>
        <w:ind w:right="180"/>
        <w:spacing w:after="0" w:line="279" w:lineRule="auto"/>
        <w:rPr>
          <w:sz w:val="20"/>
          <w:szCs w:val="20"/>
          <w:color w:val="auto"/>
        </w:rPr>
      </w:pPr>
      <w:r>
        <w:rPr>
          <w:rFonts w:ascii="Verdana" w:cs="Verdana" w:eastAsia="Verdana" w:hAnsi="Verdana"/>
          <w:sz w:val="23"/>
          <w:szCs w:val="23"/>
          <w:color w:val="auto"/>
        </w:rPr>
        <w:t>Somente nas últimas décadas a sociedade começou a falar abertamente sobre o direito das mulheres de desfrutar do sexo e atingir o orgasmo da maneira que funcionasse para ela.</w:t>
      </w:r>
    </w:p>
    <w:p>
      <w:pPr>
        <w:spacing w:after="0" w:line="294" w:lineRule="exact"/>
        <w:rPr>
          <w:sz w:val="20"/>
          <w:szCs w:val="20"/>
          <w:color w:val="auto"/>
        </w:rPr>
      </w:pPr>
    </w:p>
    <w:p>
      <w:pPr>
        <w:ind w:right="460"/>
        <w:spacing w:after="0" w:line="257" w:lineRule="auto"/>
        <w:rPr>
          <w:sz w:val="20"/>
          <w:szCs w:val="20"/>
          <w:color w:val="auto"/>
        </w:rPr>
      </w:pPr>
      <w:r>
        <w:rPr>
          <w:rFonts w:ascii="Verdana" w:cs="Verdana" w:eastAsia="Verdana" w:hAnsi="Verdana"/>
          <w:sz w:val="24"/>
          <w:szCs w:val="24"/>
          <w:color w:val="auto"/>
        </w:rPr>
        <w:t>Outro mito comum sobre o orgasmo feminino é que apenas as mulheres falsificam orgasmos.</w:t>
      </w:r>
    </w:p>
    <w:p>
      <w:pPr>
        <w:spacing w:after="0" w:line="320"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Mesmo que este livro seja sobre orgasmos femininos, acho importante que homens e mulheres percebam que os orgasmos não vão acontecer durante todos os encontros sexuais. Cerca de um quinto dos homens admitiu ter falsificado um orgasmo com um parceiro. Suas razões para fingir são as mesmas das mulheres: elas não querem que seus parceiros se decepcionem.</w:t>
      </w:r>
    </w:p>
    <w:p>
      <w:pPr>
        <w:spacing w:after="0" w:line="325" w:lineRule="exact"/>
        <w:rPr>
          <w:sz w:val="20"/>
          <w:szCs w:val="20"/>
          <w:color w:val="auto"/>
        </w:rPr>
      </w:pPr>
    </w:p>
    <w:p>
      <w:pPr>
        <w:ind w:right="120"/>
        <w:spacing w:after="0" w:line="276" w:lineRule="auto"/>
        <w:rPr>
          <w:sz w:val="20"/>
          <w:szCs w:val="20"/>
          <w:color w:val="auto"/>
        </w:rPr>
      </w:pPr>
      <w:r>
        <w:rPr>
          <w:rFonts w:ascii="Verdana" w:cs="Verdana" w:eastAsia="Verdana" w:hAnsi="Verdana"/>
          <w:sz w:val="23"/>
          <w:szCs w:val="23"/>
          <w:color w:val="auto"/>
        </w:rPr>
        <w:t>Orgasmos nem sempre são fáceis em uma parceria. Claro, quando nos masturbamos, provavelmente podemos sair sempre que conhecemos nossos corpos</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e sabemos o que funciona. Nossos parceiros sexuais precisam aprender essas coisas ao longo do tempo e, o mais importante, com nossa ajuda.</w:t>
      </w:r>
    </w:p>
    <w:p>
      <w:pPr>
        <w:spacing w:after="0" w:line="317" w:lineRule="exact"/>
        <w:rPr>
          <w:sz w:val="20"/>
          <w:szCs w:val="20"/>
          <w:color w:val="auto"/>
        </w:rPr>
      </w:pPr>
    </w:p>
    <w:p>
      <w:pPr>
        <w:ind w:right="380"/>
        <w:spacing w:after="0" w:line="257" w:lineRule="auto"/>
        <w:rPr>
          <w:sz w:val="20"/>
          <w:szCs w:val="20"/>
          <w:color w:val="auto"/>
        </w:rPr>
      </w:pPr>
      <w:r>
        <w:rPr>
          <w:rFonts w:ascii="Verdana" w:cs="Verdana" w:eastAsia="Verdana" w:hAnsi="Verdana"/>
          <w:sz w:val="24"/>
          <w:szCs w:val="24"/>
          <w:color w:val="auto"/>
        </w:rPr>
        <w:t>Novamente, fingir orgasmos não é a resposta para ambos os sexos. Isso apenas complica o problema e impede que ambos os parceiros tenham um encontro sexual verdadeiramente gratificante.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O sexo seguro é realmente seguro?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55" w:lineRule="auto"/>
        <w:rPr>
          <w:sz w:val="20"/>
          <w:szCs w:val="20"/>
          <w:color w:val="auto"/>
        </w:rPr>
      </w:pPr>
      <w:r>
        <w:rPr>
          <w:rFonts w:ascii="Verdana" w:cs="Verdana" w:eastAsia="Verdana" w:hAnsi="Verdana"/>
          <w:sz w:val="24"/>
          <w:szCs w:val="24"/>
          <w:b w:val="1"/>
          <w:bCs w:val="1"/>
          <w:color w:val="auto"/>
        </w:rPr>
        <w:t>Longe vão os dias em que as pessoas poderiam ter vários parceiros sem o uso de preservativo e outras práticas sexuais seguras.</w:t>
      </w:r>
    </w:p>
    <w:p>
      <w:pPr>
        <w:spacing w:after="0" w:line="325" w:lineRule="exact"/>
        <w:rPr>
          <w:sz w:val="20"/>
          <w:szCs w:val="20"/>
          <w:color w:val="auto"/>
        </w:rPr>
      </w:pPr>
    </w:p>
    <w:p>
      <w:pPr>
        <w:ind w:right="180"/>
        <w:spacing w:after="0" w:line="254" w:lineRule="auto"/>
        <w:rPr>
          <w:sz w:val="20"/>
          <w:szCs w:val="20"/>
          <w:color w:val="auto"/>
        </w:rPr>
      </w:pPr>
      <w:r>
        <w:rPr>
          <w:rFonts w:ascii="Verdana" w:cs="Verdana" w:eastAsia="Verdana" w:hAnsi="Verdana"/>
          <w:sz w:val="24"/>
          <w:szCs w:val="24"/>
          <w:color w:val="auto"/>
        </w:rPr>
        <w:t>Sexo seguro é manter você e seu parceiro protegidos das complicações de gestações indesejadas e doenças sexualmente transmissíveis.</w:t>
      </w:r>
    </w:p>
    <w:p>
      <w:pPr>
        <w:spacing w:after="0" w:line="327" w:lineRule="exact"/>
        <w:rPr>
          <w:sz w:val="20"/>
          <w:szCs w:val="20"/>
          <w:color w:val="auto"/>
        </w:rPr>
      </w:pPr>
    </w:p>
    <w:p>
      <w:pPr>
        <w:ind w:right="300"/>
        <w:spacing w:after="0" w:line="257" w:lineRule="auto"/>
        <w:rPr>
          <w:sz w:val="20"/>
          <w:szCs w:val="20"/>
          <w:color w:val="auto"/>
        </w:rPr>
      </w:pPr>
      <w:r>
        <w:rPr>
          <w:rFonts w:ascii="Verdana" w:cs="Verdana" w:eastAsia="Verdana" w:hAnsi="Verdana"/>
          <w:sz w:val="24"/>
          <w:szCs w:val="24"/>
          <w:color w:val="auto"/>
        </w:rPr>
        <w:t>Embora o conceito de sexo seguro pareça fácil o suficiente para entender, mais e mais pessoas - em particular os jovens - parecem estar perdendo o objetivo, ou o conceito de como realizar o sexo seguro. E até que ponto esse preservativo é seguro e confiável? Um preservativo não pode prometer 100% de proteção contra a Aids ou a gravidez.</w:t>
      </w:r>
    </w:p>
    <w:p>
      <w:pPr>
        <w:spacing w:after="0" w:line="327" w:lineRule="exact"/>
        <w:rPr>
          <w:sz w:val="20"/>
          <w:szCs w:val="20"/>
          <w:color w:val="auto"/>
        </w:rPr>
      </w:pPr>
    </w:p>
    <w:p>
      <w:pPr>
        <w:ind w:right="1280"/>
        <w:spacing w:after="0" w:line="257" w:lineRule="auto"/>
        <w:rPr>
          <w:sz w:val="20"/>
          <w:szCs w:val="20"/>
          <w:color w:val="auto"/>
        </w:rPr>
      </w:pPr>
      <w:r>
        <w:rPr>
          <w:rFonts w:ascii="Verdana" w:cs="Verdana" w:eastAsia="Verdana" w:hAnsi="Verdana"/>
          <w:sz w:val="24"/>
          <w:szCs w:val="24"/>
          <w:color w:val="auto"/>
        </w:rPr>
        <w:t>Para os homens em particular, outro problema com a prática de sexo seguro é lembrar de dedicar um tempo para ...</w:t>
      </w:r>
    </w:p>
    <w:p>
      <w:pPr>
        <w:spacing w:after="0" w:line="317" w:lineRule="exact"/>
        <w:rPr>
          <w:sz w:val="20"/>
          <w:szCs w:val="20"/>
          <w:color w:val="auto"/>
        </w:rPr>
      </w:pPr>
    </w:p>
    <w:p>
      <w:pPr>
        <w:ind w:left="440" w:hanging="439"/>
        <w:spacing w:after="0"/>
        <w:tabs>
          <w:tab w:leader="none" w:pos="44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tenha um preservativo pronto</w:t>
      </w:r>
    </w:p>
    <w:p>
      <w:pPr>
        <w:spacing w:after="0" w:line="24" w:lineRule="exact"/>
        <w:rPr>
          <w:rFonts w:ascii="Verdana" w:cs="Verdana" w:eastAsia="Verdana" w:hAnsi="Verdana"/>
          <w:sz w:val="24"/>
          <w:szCs w:val="24"/>
          <w:color w:val="auto"/>
        </w:rPr>
      </w:pPr>
    </w:p>
    <w:p>
      <w:pPr>
        <w:ind w:left="440" w:hanging="439"/>
        <w:spacing w:after="0"/>
        <w:tabs>
          <w:tab w:leader="none" w:pos="44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saber usá-lo corretamente e</w:t>
      </w:r>
    </w:p>
    <w:p>
      <w:pPr>
        <w:spacing w:after="0" w:line="20" w:lineRule="exact"/>
        <w:rPr>
          <w:rFonts w:ascii="Verdana" w:cs="Verdana" w:eastAsia="Verdana" w:hAnsi="Verdana"/>
          <w:sz w:val="24"/>
          <w:szCs w:val="24"/>
          <w:color w:val="auto"/>
        </w:rPr>
      </w:pPr>
    </w:p>
    <w:p>
      <w:pPr>
        <w:ind w:left="420" w:hanging="419"/>
        <w:spacing w:after="0"/>
        <w:tabs>
          <w:tab w:leader="none" w:pos="42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reserve um tempo para colocá-lo.</w:t>
      </w:r>
    </w:p>
    <w:p>
      <w:pPr>
        <w:spacing w:after="0" w:line="34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Hoje, é importante educar os jovens no uso adequado de preservativos, para que eles entendam quando e como usá-los. Não adianta ter um preservativo pronto se nenhum dos parceiros demorar algum tempo para impor seu uso. Em um sentido muito prático, no entanto, embora um preservativo seja tipicamente usado pelo parceiro masculino durante a relação heterossexual (e tipicamente pelos dois parceiros na homossexual), a responsabilidade pelo QI adequado do preservativo é assumida por ambos.</w:t>
      </w:r>
    </w:p>
    <w:p>
      <w:pPr>
        <w:spacing w:after="0" w:line="322"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Felizmente, existem cada vez mais produtos aparecendo no mercado para ajudar as pessoas a planejar sexo seguro e praticar esse método de relação responsável. Como a pílula anticoncepcional e o preservativo não são 100% eficazes, a combinação do uso de ambas aumentará suas chances de permanecer em segurança.</w:t>
      </w:r>
    </w:p>
    <w:p>
      <w:pPr>
        <w:spacing w:after="0" w:line="321" w:lineRule="exact"/>
        <w:rPr>
          <w:sz w:val="20"/>
          <w:szCs w:val="20"/>
          <w:color w:val="auto"/>
        </w:rPr>
      </w:pPr>
    </w:p>
    <w:p>
      <w:pPr>
        <w:jc w:val="both"/>
        <w:ind w:right="20"/>
        <w:spacing w:after="0" w:line="275" w:lineRule="auto"/>
        <w:rPr>
          <w:sz w:val="20"/>
          <w:szCs w:val="20"/>
          <w:color w:val="auto"/>
        </w:rPr>
      </w:pPr>
      <w:r>
        <w:rPr>
          <w:rFonts w:ascii="Verdana" w:cs="Verdana" w:eastAsia="Verdana" w:hAnsi="Verdana"/>
          <w:sz w:val="23"/>
          <w:szCs w:val="23"/>
          <w:color w:val="auto"/>
        </w:rPr>
        <w:t>Também é vital estar ciente da história sexual de um parceiro e procurar "assistência médica" antes de iniciar um novo relacionamento. Isso é especialmente importante para aqueles em relacionamentos polígamos (mais de um parceiro sexual de cada</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tempo), porque uma “cadeia” de sexo inseguro pode começar com qualquer parceiro e se espalhar rapidamente por um grupo previamente saudável.</w:t>
      </w:r>
    </w:p>
    <w:p>
      <w:pPr>
        <w:spacing w:after="0" w:line="317"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A única maneira de haver menos gestações indesejadas e menos transmissão de doenças sexualmente transmissíveis é se todas as pessoas sexualmente ativas - jovens e velhas - forem educadas nos conceitos de sexo seguro e o que isso significa para elas. Em particular, em partes do país onde o acesso à informação é mais desafiador (como algumas áreas menos privilegiadas), é vital que as comunidades avancem e forneçam essa educação.</w:t>
      </w:r>
    </w:p>
    <w:p>
      <w:pPr>
        <w:spacing w:after="0" w:line="316" w:lineRule="exact"/>
        <w:rPr>
          <w:sz w:val="20"/>
          <w:szCs w:val="20"/>
          <w:color w:val="auto"/>
        </w:rPr>
      </w:pPr>
    </w:p>
    <w:p>
      <w:pPr>
        <w:ind w:right="260"/>
        <w:spacing w:after="0" w:line="273" w:lineRule="auto"/>
        <w:rPr>
          <w:sz w:val="20"/>
          <w:szCs w:val="20"/>
          <w:color w:val="auto"/>
        </w:rPr>
      </w:pPr>
      <w:r>
        <w:rPr>
          <w:rFonts w:ascii="Verdana" w:cs="Verdana" w:eastAsia="Verdana" w:hAnsi="Verdana"/>
          <w:sz w:val="23"/>
          <w:szCs w:val="23"/>
          <w:color w:val="auto"/>
        </w:rPr>
        <w:t>Os homens jovens, em particular, precisam entender as implicações e os riscos do sexo desprotegido e o que isso pode significar para suas vidas quando têm uma gravidez indesejada ou descobrem que têm uma DST. O sexo seguro começa com a educação e o conhecimento, dos quais nenhum jovem adolescente pode prescindir.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Dê um pontapé inicial na sua vida sexual hoje!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20"/>
        <w:spacing w:after="0" w:line="255" w:lineRule="auto"/>
        <w:rPr>
          <w:sz w:val="20"/>
          <w:szCs w:val="20"/>
          <w:color w:val="auto"/>
        </w:rPr>
      </w:pPr>
      <w:r>
        <w:rPr>
          <w:rFonts w:ascii="Verdana" w:cs="Verdana" w:eastAsia="Verdana" w:hAnsi="Verdana"/>
          <w:sz w:val="24"/>
          <w:szCs w:val="24"/>
          <w:b w:val="1"/>
          <w:bCs w:val="1"/>
          <w:color w:val="auto"/>
        </w:rPr>
        <w:t>Sua vida sexual tem sido um pouco negligenciada ultimamente? Não é que você não se importe, mas bem, é apenas encontrar tempo e energia.</w:t>
      </w:r>
    </w:p>
    <w:p>
      <w:pPr>
        <w:spacing w:after="0" w:line="325"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Parece impossível em alguns dias, porque há trabalho, limpeza, malhar, compras no supermercado e jantar, lavanderia, filhos, compromissos familiares, amigos, passar roupa!</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Quando você fica na horizontal, desmaia em questão de minutos. Ou você não está de bom humor. Ou você simplesmente não pode ser incomodado. Logo, um mês se passou e você não consegue se lembrar da última vez que fez sexo. E quando foi a última vez que você beijou seu parceiro e, quero dizer, realmente os beijou, não apenas um beijo educado?</w:t>
      </w:r>
    </w:p>
    <w:p>
      <w:pPr>
        <w:spacing w:after="0" w:line="325"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Ou talvez você tenha caído na rotina. Você faz sexo no mesmo lugar aproximadamente no mesmo horário toda semana e faz as mesmas coisas. A rotina é boa para coisas como escovar os dentes, mas não deve entrar em sua vida sexual quando variedade e excitação são elementos cruciais para torná-la satisfatória.</w:t>
      </w:r>
    </w:p>
    <w:p>
      <w:pPr>
        <w:spacing w:after="0" w:line="318"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Se isso soa como você e você quer iniciar sua vida sexual de volta à vida, continue lendo.</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Seja espontâneo</w:t>
      </w:r>
    </w:p>
    <w:p>
      <w:pPr>
        <w:spacing w:after="0" w:line="339"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O elemento surpresa pode ser muito sedutor. Tome um banho juntos, surpreenda seu parceiro com um longo beijo apaixonado quando ele espera apenas roçar os lábios, comprar lingerie nova e usá-la.</w:t>
      </w: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Fique saudável</w:t>
      </w:r>
    </w:p>
    <w:p>
      <w:pPr>
        <w:spacing w:after="0" w:line="343"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Comer bem e exercitar-se regularmente colocam você em melhor contato com seu corpo, e esse brilho interior saudável não apenas faz você parecer mais atraente, mas também oferece muita energia e faz você se sentir mais vibrante e vivo.</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Seja carinhoso</w:t>
      </w:r>
    </w:p>
    <w:p>
      <w:pPr>
        <w:spacing w:after="0" w:line="343"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Se você não faz sexo há um tempo, pode ser melhor acumular-se lentamente para voltar ao ritmo. Em vez de tentar ir de um começo permanente para</w:t>
      </w:r>
    </w:p>
    <w:p>
      <w:pPr>
        <w:spacing w:after="0" w:line="35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velocidade de corrida, facilite seu caminho de volta ao físico, tocando quando puder e sendo atencioso um com o outro. Toque quando você fala. Pare para beijar quando você passar um pelo outro no corredor. Passe o dedo pelo ombro deles enquanto eles lêem uma revista. Aconchegue-se no sofá em frente ao seu filme favorito.</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4. Seja sensual</w:t>
      </w:r>
    </w:p>
    <w:p>
      <w:pPr>
        <w:spacing w:after="0" w:line="343"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Dê ao seu parceiro um banho de pés de hortelã quando eles chegarem em casa após um dia agitado. Massageie as mãos, o couro cabeludo e as costas - onde quer que você deseje (se você não sabe como massagear, não pense nisso, faça o que for bom). Ou tente um toque mais leve usando uma echarpe de penas ou seda para acompanhar o comprimento do seu parceiro.</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color w:val="auto"/>
        </w:rPr>
        <w:t>5. Seja encorajador quando seu parceiro fizer algo que você gosta</w:t>
      </w:r>
    </w:p>
    <w:p>
      <w:pPr>
        <w:spacing w:after="0" w:line="23" w:lineRule="exact"/>
        <w:rPr>
          <w:sz w:val="20"/>
          <w:szCs w:val="20"/>
          <w:color w:val="auto"/>
        </w:rPr>
      </w:pPr>
    </w:p>
    <w:p>
      <w:pPr>
        <w:ind w:right="80"/>
        <w:spacing w:after="0" w:line="279" w:lineRule="auto"/>
        <w:rPr>
          <w:sz w:val="20"/>
          <w:szCs w:val="20"/>
          <w:color w:val="auto"/>
        </w:rPr>
      </w:pPr>
      <w:r>
        <w:rPr>
          <w:rFonts w:ascii="Verdana" w:cs="Verdana" w:eastAsia="Verdana" w:hAnsi="Verdana"/>
          <w:sz w:val="23"/>
          <w:szCs w:val="23"/>
          <w:color w:val="auto"/>
        </w:rPr>
        <w:t>Mesmo que você esteja juntos há muito tempo, seu parceiro nem sempre sabe do que gosta e mesmo que o faça, não dói contar a eles de vez em quando.</w:t>
      </w:r>
    </w:p>
    <w:p>
      <w:pPr>
        <w:spacing w:after="0" w:line="294" w:lineRule="exact"/>
        <w:rPr>
          <w:sz w:val="20"/>
          <w:szCs w:val="20"/>
          <w:color w:val="auto"/>
        </w:rPr>
      </w:pPr>
    </w:p>
    <w:p>
      <w:pPr>
        <w:ind w:right="540"/>
        <w:spacing w:after="0" w:line="257" w:lineRule="auto"/>
        <w:rPr>
          <w:sz w:val="20"/>
          <w:szCs w:val="20"/>
          <w:color w:val="auto"/>
        </w:rPr>
      </w:pPr>
      <w:r>
        <w:rPr>
          <w:rFonts w:ascii="Verdana" w:cs="Verdana" w:eastAsia="Verdana" w:hAnsi="Verdana"/>
          <w:sz w:val="24"/>
          <w:szCs w:val="24"/>
          <w:color w:val="auto"/>
        </w:rPr>
        <w:t>Diga o que você gosta e por que você gosta, se eles tiverem mais informações, você nunca sabe o que eles podem sugerir para agradá-lo.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6. Leia para seu parceiro uma história erótica para dormir</w:t>
      </w:r>
    </w:p>
    <w:p>
      <w:pPr>
        <w:spacing w:after="0" w:line="33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 mente é crucial em qualquer tentativa de ressuscitar sua vida sexual. Ele precisa ser ligado primeiro e o corpo seguirá. Existe uma grande ficção erótica por aí ou você pode tentar Nancy Friday para obter histórias sobre as fantasias sexuais de outras pessoas.</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7. Divirta-se</w:t>
      </w:r>
    </w:p>
    <w:p>
      <w:pPr>
        <w:spacing w:after="0" w:line="343"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Quando foi a última vez que vocês riram juntos? Coloque sua faixa favorita e dance. Ou compre a música que era popular quando você se reuniu e a toque para uma viagem pela memória durante o jantar. Dê um mergulho à meia-noite.</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8. Escreva uma carta sexy</w:t>
      </w:r>
    </w:p>
    <w:p>
      <w:pPr>
        <w:spacing w:after="0" w:line="339"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Se você não pode dizer ao seu parceiro o que realmente deseja que ele faça, então anotá-lo é uma ótima alternativa. Permite que você seja o mais específico que quiser, sem sentir que seu rosto ficará vermelho e dá ao seu parceiro tempo para processar o que você disse e entrar no clima.</w:t>
      </w: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20" w:right="1440" w:bottom="420" w:gutter="0" w:footer="0" w:header="0"/>
        </w:sectPr>
      </w:pPr>
    </w:p>
    <w:bookmarkStart w:id="22" w:name="page23"/>
    <w:bookmarkEnd w:id="22"/>
    <w:p>
      <w:pPr>
        <w:jc w:val="center"/>
        <w:ind w:right="-19"/>
        <w:spacing w:after="0"/>
        <w:rPr>
          <w:sz w:val="20"/>
          <w:szCs w:val="20"/>
          <w:color w:val="auto"/>
        </w:rPr>
      </w:pPr>
      <w:r>
        <w:rPr>
          <w:rFonts w:ascii="Verdana" w:cs="Verdana" w:eastAsia="Verdana" w:hAnsi="Verdana"/>
          <w:sz w:val="22"/>
          <w:szCs w:val="22"/>
          <w:color w:val="AEAAAA"/>
        </w:rPr>
        <w:t>Sexo e Romance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9. Experiência</w:t>
      </w:r>
    </w:p>
    <w:p>
      <w:pPr>
        <w:spacing w:after="0" w:line="339" w:lineRule="exact"/>
        <w:rPr>
          <w:sz w:val="20"/>
          <w:szCs w:val="20"/>
          <w:color w:val="auto"/>
        </w:rPr>
      </w:pPr>
    </w:p>
    <w:p>
      <w:pPr>
        <w:ind w:right="420"/>
        <w:spacing w:after="0" w:line="258" w:lineRule="auto"/>
        <w:rPr>
          <w:sz w:val="20"/>
          <w:szCs w:val="20"/>
          <w:color w:val="auto"/>
        </w:rPr>
      </w:pPr>
      <w:r>
        <w:rPr>
          <w:rFonts w:ascii="Verdana" w:cs="Verdana" w:eastAsia="Verdana" w:hAnsi="Verdana"/>
          <w:sz w:val="24"/>
          <w:szCs w:val="24"/>
          <w:color w:val="auto"/>
        </w:rPr>
        <w:t>Aprenda uma nova técnica juntos. Tente um fim de semana romântico de distância. Ou você pode tentar um brinquedo sexual de uma das muitas ofertas. Se você sempre faz sexo deitado, tente ficar em pé ou sentado. Se você está sempre no topo, tente mudar as coisas.</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10. Concentre-se no agora</w:t>
      </w:r>
    </w:p>
    <w:p>
      <w:pPr>
        <w:spacing w:after="0" w:line="339"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Quando você se dedica a isso, é crucial que você se concentre exatamente no que está fazendo. Para fazer isso, você deve interromper a conversa dentro de sua própria cabeça.</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Não se preocupe, porque você se esqueceu de ir à lavanderia, como ligar para sua mãe no aniversário dela ou se está sem cereal. Deixe tudo isso para mais tarde. Muito tarde. As chances são de que não parecerá tão importante assim que você terminar.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23</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2"/>
    </w:lvl>
  </w:abstractNum>
  <w:abstractNum w:abstractNumId="1">
    <w:nsid w:val="2AE8944A"/>
    <w:multiLevelType w:val="hybridMultilevel"/>
    <w:lvl w:ilvl="0">
      <w:lvlJc w:val="left"/>
      <w:lvlText w:val="%1."/>
      <w:numFmt w:val="decimal"/>
      <w:start w:val="10"/>
    </w:lvl>
  </w:abstractNum>
  <w:abstractNum w:abstractNumId="2">
    <w:nsid w:val="625558EC"/>
    <w:multiLevelType w:val="hybridMultilevel"/>
    <w:lvl w:ilvl="0">
      <w:lvlJc w:val="left"/>
      <w:lvlText w:val="%1."/>
      <w:numFmt w:val="decimal"/>
      <w:start w:val="1"/>
    </w:lvl>
  </w:abstractNum>
  <w:abstractNum w:abstractNumId="3">
    <w:nsid w:val="238E1F29"/>
    <w:multiLevelType w:val="hybridMultilevel"/>
    <w:lvl w:ilvl="0">
      <w:lvlJc w:val="left"/>
      <w:lvlText w:val="%1."/>
      <w:numFmt w:val="decimal"/>
      <w:start w:val="7"/>
    </w:lvl>
  </w:abstractNum>
  <w:abstractNum w:abstractNumId="4">
    <w:nsid w:val="46E87CC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2020-06-10T17:55:31Z</dcterms:created>
  <dcterms:modified xsi:type="dcterms:W3CDTF">2020-06-10T17:55:31Z</dcterms:modified>
</cp:coreProperties>
</file>